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50476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A6682" w:rsidRPr="00641D51" w:rsidRDefault="004A6682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 xml:space="preserve">«Дошкольное образование» и </w:t>
                  </w:r>
                  <w:r w:rsidRPr="00C3550D">
                    <w:t xml:space="preserve"> </w:t>
                  </w:r>
                  <w:r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4A6682" w:rsidRPr="00890EE8" w:rsidRDefault="004A6682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50476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A6682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3550D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A668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A668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A668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A6682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4A6682">
        <w:rPr>
          <w:sz w:val="24"/>
          <w:szCs w:val="24"/>
        </w:rPr>
        <w:t>22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4A668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A6682">
        <w:rPr>
          <w:spacing w:val="-3"/>
          <w:sz w:val="24"/>
          <w:szCs w:val="24"/>
          <w:lang w:eastAsia="en-US"/>
        </w:rPr>
        <w:t>25 марта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>20</w:t>
      </w:r>
      <w:r w:rsidR="004A6682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4A6682">
        <w:rPr>
          <w:spacing w:val="-3"/>
          <w:sz w:val="24"/>
          <w:szCs w:val="24"/>
          <w:lang w:eastAsia="en-US"/>
        </w:rPr>
        <w:t>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890EE8">
        <w:rPr>
          <w:spacing w:val="-3"/>
          <w:sz w:val="24"/>
          <w:szCs w:val="24"/>
          <w:lang w:eastAsia="en-US"/>
        </w:rPr>
        <w:t xml:space="preserve">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A6682" w:rsidRPr="00D21FE4" w:rsidRDefault="00890EE8" w:rsidP="004A6682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A6682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6682" w:rsidRPr="00D21FE4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6682" w:rsidRPr="00D21FE4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4A6682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4A6682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4A6682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A6682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4A6682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4A668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4A668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A6682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4A6682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A6682">
        <w:rPr>
          <w:b/>
          <w:sz w:val="24"/>
          <w:szCs w:val="24"/>
        </w:rPr>
        <w:t>производственной (педагогической) практики (адаптационной</w:t>
      </w:r>
      <w:r w:rsidR="004A6682" w:rsidRPr="00A80483">
        <w:rPr>
          <w:b/>
          <w:sz w:val="24"/>
          <w:szCs w:val="24"/>
        </w:rPr>
        <w:t>)</w:t>
      </w:r>
      <w:r w:rsidRPr="00C4549C">
        <w:rPr>
          <w:sz w:val="24"/>
          <w:szCs w:val="24"/>
        </w:rPr>
        <w:t xml:space="preserve"> в течение 20</w:t>
      </w:r>
      <w:r w:rsidR="004A668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4A668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4A668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4A668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4A6682">
        <w:rPr>
          <w:sz w:val="24"/>
          <w:szCs w:val="24"/>
        </w:rPr>
        <w:t xml:space="preserve"> практической подготовки в форме п</w:t>
      </w:r>
      <w:r w:rsidR="00F44BBD" w:rsidRPr="00A80483">
        <w:rPr>
          <w:b/>
          <w:bCs/>
          <w:color w:val="000000"/>
          <w:sz w:val="24"/>
          <w:szCs w:val="24"/>
        </w:rPr>
        <w:t>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F44BA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44BAE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F44BA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0639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="00267EE8">
              <w:rPr>
                <w:sz w:val="22"/>
                <w:szCs w:val="22"/>
              </w:rPr>
              <w:t xml:space="preserve"> 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  <w:r w:rsidRPr="00063939">
              <w:rPr>
                <w:rStyle w:val="af4"/>
                <w:i/>
                <w:sz w:val="22"/>
                <w:szCs w:val="22"/>
              </w:rPr>
              <w:t xml:space="preserve"> 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i/>
                <w:iCs/>
                <w:color w:val="000000"/>
              </w:rPr>
              <w:t xml:space="preserve"> 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67EE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F44BA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b/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F44BA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44BA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 xml:space="preserve">     </w:t>
      </w:r>
      <w:r w:rsidR="00296848"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067B4">
        <w:rPr>
          <w:rFonts w:eastAsia="Times New Roman"/>
          <w:sz w:val="24"/>
          <w:szCs w:val="24"/>
        </w:rPr>
        <w:t xml:space="preserve"> </w:t>
      </w:r>
      <w:r w:rsidR="00296848" w:rsidRPr="000067B4">
        <w:rPr>
          <w:rFonts w:eastAsia="Times New Roman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F44BA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ISBN 978-5-394-03217-2. — Текст : электронный // Электронно-библиотечная система IPR BOOKS : [сайт]. — URL: </w:t>
      </w:r>
      <w:hyperlink r:id="rId9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50476A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890EE8">
        <w:rPr>
          <w:rFonts w:ascii="Times New Roman" w:hAnsi="Times New Roman"/>
          <w:sz w:val="24"/>
          <w:szCs w:val="24"/>
        </w:rPr>
        <w:t xml:space="preserve"> </w:t>
      </w:r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890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50476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0476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0476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0476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0476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  <w:r w:rsidR="00890EE8" w:rsidRPr="00A80483">
        <w:rPr>
          <w:sz w:val="24"/>
          <w:szCs w:val="24"/>
        </w:rPr>
        <w:t xml:space="preserve"> 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0476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F44BAE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50476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A6682" w:rsidRPr="00E86BF3" w:rsidRDefault="004A6682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A6682" w:rsidRPr="00E86BF3" w:rsidRDefault="004A6682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A6682" w:rsidRPr="00713368" w:rsidRDefault="004A6682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</w:t>
      </w:r>
      <w:r w:rsidR="00F44BAE">
        <w:rPr>
          <w:sz w:val="24"/>
          <w:szCs w:val="24"/>
        </w:rPr>
        <w:t xml:space="preserve"> 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50476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A6682" w:rsidRPr="00E86BF3" w:rsidRDefault="004A6682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A6682" w:rsidRPr="00E86BF3" w:rsidRDefault="004A6682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A6682" w:rsidRPr="00713368" w:rsidRDefault="004A6682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552881" w:rsidRPr="004B39AA">
        <w:rPr>
          <w:b/>
          <w:color w:val="auto"/>
        </w:rPr>
        <w:t xml:space="preserve"> 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F44BAE">
        <w:rPr>
          <w:b/>
          <w:sz w:val="24"/>
          <w:szCs w:val="24"/>
        </w:rPr>
        <w:t xml:space="preserve">ПРАКТИЧЕСКОЙ ПОДГОТОВКИ 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F44BAE">
        <w:rPr>
          <w:b/>
          <w:sz w:val="24"/>
          <w:szCs w:val="24"/>
        </w:rPr>
        <w:t>ПРАКТИЧЕСКОЙ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F44BAE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C167C6" w:rsidRPr="00B0535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F44BAE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C167C6" w:rsidRPr="00B0535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 xml:space="preserve">В ходе </w:t>
      </w:r>
      <w:r w:rsidR="00F44BAE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 xml:space="preserve">уководитель </w:t>
      </w:r>
      <w:r w:rsidR="00F44BAE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</w:rPr>
        <w:t xml:space="preserve">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Default="00A84C24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г.Омск</w:t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44BA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44BA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color w:val="000000"/>
          <w:sz w:val="24"/>
          <w:szCs w:val="24"/>
        </w:rPr>
        <w:t>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color w:val="000000"/>
          <w:sz w:val="24"/>
          <w:szCs w:val="24"/>
        </w:rPr>
        <w:t>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F44BA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44BA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44BA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44BAE" w:rsidRPr="00F44BAE" w:rsidRDefault="00F44BAE" w:rsidP="00F44BA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4BAE" w:rsidRPr="00F44BAE" w:rsidTr="00F44B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44BA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F44BAE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44BA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44BA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44BA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44BA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F44BAE" w:rsidRPr="00F44BAE" w:rsidRDefault="00F44BAE" w:rsidP="00F44BA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F44BAE" w:rsidRPr="00F44BAE" w:rsidRDefault="00F44BAE" w:rsidP="00F44BA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F44BAE" w:rsidRPr="00CB70C5" w:rsidRDefault="00F44BAE" w:rsidP="00F44BAE">
      <w:pPr>
        <w:rPr>
          <w:sz w:val="24"/>
          <w:szCs w:val="24"/>
        </w:rPr>
      </w:pPr>
    </w:p>
    <w:sectPr w:rsidR="00F44BAE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1F1" w:rsidRDefault="00EB11F1" w:rsidP="00160BC1">
      <w:r>
        <w:separator/>
      </w:r>
    </w:p>
  </w:endnote>
  <w:endnote w:type="continuationSeparator" w:id="0">
    <w:p w:rsidR="00EB11F1" w:rsidRDefault="00EB11F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1F1" w:rsidRDefault="00EB11F1" w:rsidP="00160BC1">
      <w:r>
        <w:separator/>
      </w:r>
    </w:p>
  </w:footnote>
  <w:footnote w:type="continuationSeparator" w:id="0">
    <w:p w:rsidR="00EB11F1" w:rsidRDefault="00EB11F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68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0AE3"/>
    <w:rsid w:val="0050476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1996"/>
    <w:rsid w:val="005D206B"/>
    <w:rsid w:val="005D71E2"/>
    <w:rsid w:val="005D720F"/>
    <w:rsid w:val="005E46F2"/>
    <w:rsid w:val="005E4C9B"/>
    <w:rsid w:val="005F2349"/>
    <w:rsid w:val="005F476E"/>
    <w:rsid w:val="006043F7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07869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92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2355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50D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11F1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AE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043F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44B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50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9652</Words>
  <Characters>55021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2022-11-13T19:00:00Z</dcterms:modified>
</cp:coreProperties>
</file>